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6E204" w14:textId="77777777" w:rsidR="007230C9" w:rsidRDefault="007230C9" w:rsidP="007230C9">
      <w:pPr>
        <w:pStyle w:val="Bezodstpw"/>
        <w:jc w:val="center"/>
        <w:rPr>
          <w:b/>
          <w:bCs/>
          <w:sz w:val="32"/>
          <w:szCs w:val="32"/>
        </w:rPr>
      </w:pPr>
      <w:r w:rsidRPr="007230C9">
        <w:rPr>
          <w:b/>
          <w:bCs/>
          <w:sz w:val="32"/>
          <w:szCs w:val="32"/>
        </w:rPr>
        <w:t xml:space="preserve">REGULAMIN SZKOLNEGO KONKURSU PLASTYCZNEGO </w:t>
      </w:r>
    </w:p>
    <w:p w14:paraId="7B188608" w14:textId="6C6E6EA0" w:rsidR="007230C9" w:rsidRDefault="007230C9" w:rsidP="007230C9">
      <w:pPr>
        <w:pStyle w:val="Bezodstpw"/>
        <w:jc w:val="center"/>
        <w:rPr>
          <w:b/>
          <w:bCs/>
          <w:sz w:val="32"/>
          <w:szCs w:val="32"/>
        </w:rPr>
      </w:pPr>
      <w:r w:rsidRPr="007230C9">
        <w:rPr>
          <w:b/>
          <w:bCs/>
          <w:sz w:val="32"/>
          <w:szCs w:val="32"/>
        </w:rPr>
        <w:t>„BAJKOWA ZAKŁADKA DO KSIĄŻKI”</w:t>
      </w:r>
    </w:p>
    <w:p w14:paraId="08994638" w14:textId="77777777" w:rsidR="007230C9" w:rsidRPr="007230C9" w:rsidRDefault="007230C9" w:rsidP="007230C9">
      <w:pPr>
        <w:pStyle w:val="Bezodstpw"/>
      </w:pPr>
    </w:p>
    <w:p w14:paraId="22E841B6" w14:textId="77777777" w:rsidR="007230C9" w:rsidRDefault="007230C9" w:rsidP="007230C9">
      <w:pPr>
        <w:pStyle w:val="Bezodstpw"/>
      </w:pPr>
    </w:p>
    <w:p w14:paraId="7B277F5F" w14:textId="2E6990E4" w:rsidR="007230C9" w:rsidRPr="007230C9" w:rsidRDefault="007230C9" w:rsidP="007230C9">
      <w:pPr>
        <w:pStyle w:val="Bezodstpw"/>
      </w:pPr>
      <w:r w:rsidRPr="007230C9">
        <w:t xml:space="preserve"> Z okazji trwającego Międzynarodowego Miesiąca Bibliotek Szkolnych zapraszamy do udziału w konkursie „BAJKOWA ZAKŁADKA DO KSIĄŻKI”</w:t>
      </w:r>
    </w:p>
    <w:p w14:paraId="58B32E11" w14:textId="77777777" w:rsidR="007230C9" w:rsidRPr="007230C9" w:rsidRDefault="007230C9" w:rsidP="007230C9">
      <w:pPr>
        <w:pStyle w:val="Bezodstpw"/>
      </w:pPr>
    </w:p>
    <w:p w14:paraId="6CFB38A3" w14:textId="1098FC5B" w:rsidR="007230C9" w:rsidRPr="007230C9" w:rsidRDefault="007230C9" w:rsidP="007230C9">
      <w:pPr>
        <w:pStyle w:val="Bezodstpw"/>
      </w:pPr>
      <w:r w:rsidRPr="007230C9">
        <w:t>I. Cele</w:t>
      </w:r>
      <w:r>
        <w:t xml:space="preserve"> konkursu</w:t>
      </w:r>
      <w:r w:rsidRPr="007230C9">
        <w:t>:</w:t>
      </w:r>
    </w:p>
    <w:p w14:paraId="7CB8A5B8" w14:textId="77777777" w:rsidR="007230C9" w:rsidRPr="007230C9" w:rsidRDefault="007230C9" w:rsidP="007230C9">
      <w:pPr>
        <w:pStyle w:val="Bezodstpw"/>
      </w:pPr>
    </w:p>
    <w:p w14:paraId="52BA823F" w14:textId="7AB8F380" w:rsidR="007230C9" w:rsidRPr="007230C9" w:rsidRDefault="007230C9" w:rsidP="007230C9">
      <w:pPr>
        <w:pStyle w:val="Bezodstpw"/>
      </w:pPr>
      <w:r>
        <w:t xml:space="preserve">- </w:t>
      </w:r>
      <w:r w:rsidRPr="007230C9">
        <w:t>Rozbudzenie zainteresowań czytelniczych</w:t>
      </w:r>
    </w:p>
    <w:p w14:paraId="58239535" w14:textId="35258054" w:rsidR="007230C9" w:rsidRPr="007230C9" w:rsidRDefault="007230C9" w:rsidP="007230C9">
      <w:pPr>
        <w:pStyle w:val="Bezodstpw"/>
      </w:pPr>
      <w:r>
        <w:t xml:space="preserve">- </w:t>
      </w:r>
      <w:r w:rsidRPr="007230C9">
        <w:t>Rozbudzenie świadomości poszanowania książek</w:t>
      </w:r>
    </w:p>
    <w:p w14:paraId="682008CA" w14:textId="6CEED2BA" w:rsidR="007230C9" w:rsidRPr="007230C9" w:rsidRDefault="007230C9" w:rsidP="007230C9">
      <w:pPr>
        <w:pStyle w:val="Bezodstpw"/>
      </w:pPr>
      <w:r>
        <w:t xml:space="preserve">- </w:t>
      </w:r>
      <w:r w:rsidRPr="007230C9">
        <w:t>Propagowanie czytelnictwa  „rodzinnego”</w:t>
      </w:r>
    </w:p>
    <w:p w14:paraId="41730FD8" w14:textId="11487BA4" w:rsidR="007230C9" w:rsidRPr="007230C9" w:rsidRDefault="007230C9" w:rsidP="007230C9">
      <w:pPr>
        <w:pStyle w:val="Bezodstpw"/>
      </w:pPr>
      <w:r>
        <w:t xml:space="preserve">- </w:t>
      </w:r>
      <w:r w:rsidRPr="007230C9">
        <w:t>Kształtowanie wyobraźni plastycznej, kreatywności oraz  twórczej inwencji dziecka</w:t>
      </w:r>
    </w:p>
    <w:p w14:paraId="763395BA" w14:textId="5C67CB66" w:rsidR="007230C9" w:rsidRDefault="007230C9" w:rsidP="007230C9">
      <w:pPr>
        <w:pStyle w:val="Bezodstpw"/>
      </w:pPr>
      <w:r>
        <w:t xml:space="preserve">- </w:t>
      </w:r>
      <w:r w:rsidRPr="007230C9">
        <w:t>Rozwijanie i doskonalenie sprawności manualnej dzieci poprzez działania plastyczne w różnych technikach i formach</w:t>
      </w:r>
    </w:p>
    <w:p w14:paraId="3726CAE4" w14:textId="77777777" w:rsidR="007230C9" w:rsidRPr="007230C9" w:rsidRDefault="007230C9" w:rsidP="007230C9">
      <w:pPr>
        <w:pStyle w:val="Bezodstpw"/>
      </w:pPr>
    </w:p>
    <w:p w14:paraId="3403EC9E" w14:textId="14F2F90D" w:rsidR="007230C9" w:rsidRPr="007230C9" w:rsidRDefault="007230C9" w:rsidP="007230C9">
      <w:pPr>
        <w:pStyle w:val="Bezodstpw"/>
      </w:pPr>
      <w:r w:rsidRPr="007230C9">
        <w:t>II. Warunki uczestnictwa w konkursie:</w:t>
      </w:r>
    </w:p>
    <w:p w14:paraId="1599408B" w14:textId="77777777" w:rsidR="007230C9" w:rsidRPr="007230C9" w:rsidRDefault="007230C9" w:rsidP="007230C9">
      <w:pPr>
        <w:pStyle w:val="Bezodstpw"/>
      </w:pPr>
    </w:p>
    <w:p w14:paraId="334DD17D" w14:textId="56838C8E" w:rsidR="007230C9" w:rsidRPr="007230C9" w:rsidRDefault="007230C9" w:rsidP="007230C9">
      <w:pPr>
        <w:pStyle w:val="Bezodstpw"/>
      </w:pPr>
      <w:r w:rsidRPr="007230C9">
        <w:t xml:space="preserve">1. Konkurs przeznaczony jest dla </w:t>
      </w:r>
      <w:r>
        <w:t>uczniów klas 1-3.</w:t>
      </w:r>
    </w:p>
    <w:p w14:paraId="4B6A7CB4" w14:textId="77777777" w:rsidR="007230C9" w:rsidRPr="007230C9" w:rsidRDefault="007230C9" w:rsidP="007230C9">
      <w:pPr>
        <w:pStyle w:val="Bezodstpw"/>
      </w:pPr>
    </w:p>
    <w:p w14:paraId="4F3EEC7E" w14:textId="18A03E52" w:rsidR="007230C9" w:rsidRPr="007230C9" w:rsidRDefault="007230C9" w:rsidP="007230C9">
      <w:pPr>
        <w:pStyle w:val="Bezodstpw"/>
      </w:pPr>
      <w:r w:rsidRPr="007230C9">
        <w:t xml:space="preserve">2. Przedmiotem konkursu jest wykonanie </w:t>
      </w:r>
      <w:r>
        <w:t>zakładki z ulubiona bajkowa postacią.</w:t>
      </w:r>
    </w:p>
    <w:p w14:paraId="3C037537" w14:textId="77777777" w:rsidR="007230C9" w:rsidRPr="007230C9" w:rsidRDefault="007230C9" w:rsidP="007230C9">
      <w:pPr>
        <w:pStyle w:val="Bezodstpw"/>
      </w:pPr>
    </w:p>
    <w:p w14:paraId="6BB497D8" w14:textId="6ABE1108" w:rsidR="007230C9" w:rsidRPr="007230C9" w:rsidRDefault="007230C9" w:rsidP="007230C9">
      <w:pPr>
        <w:pStyle w:val="Bezodstpw"/>
      </w:pPr>
      <w:r w:rsidRPr="007230C9">
        <w:t xml:space="preserve"> 3. Każdy uczestnik może wykonać jedną pracę konkursową</w:t>
      </w:r>
      <w:r>
        <w:t>.</w:t>
      </w:r>
    </w:p>
    <w:p w14:paraId="0A3223A5" w14:textId="77777777" w:rsidR="007230C9" w:rsidRPr="007230C9" w:rsidRDefault="007230C9" w:rsidP="007230C9">
      <w:pPr>
        <w:pStyle w:val="Bezodstpw"/>
      </w:pPr>
    </w:p>
    <w:p w14:paraId="704DAA1D" w14:textId="3162413B" w:rsidR="007230C9" w:rsidRPr="007230C9" w:rsidRDefault="007230C9" w:rsidP="007230C9">
      <w:pPr>
        <w:pStyle w:val="Bezodstpw"/>
      </w:pPr>
      <w:r w:rsidRPr="007230C9">
        <w:t>4. Technika pracy dowolna z wykorzystaniem różnych materiałów jednak bez</w:t>
      </w:r>
      <w:r>
        <w:t xml:space="preserve"> plasteliny oraz</w:t>
      </w:r>
      <w:r w:rsidRPr="007230C9">
        <w:t xml:space="preserve"> sypkich dodatków, które mogłyby odpaść z pracy plastycznej. Format dowolny jednak zakładka powinna spełniać swoją funkcję.</w:t>
      </w:r>
    </w:p>
    <w:p w14:paraId="6E83FF89" w14:textId="77777777" w:rsidR="007230C9" w:rsidRPr="007230C9" w:rsidRDefault="007230C9" w:rsidP="007230C9">
      <w:pPr>
        <w:pStyle w:val="Bezodstpw"/>
      </w:pPr>
    </w:p>
    <w:p w14:paraId="58EF2547" w14:textId="3D15FCD9" w:rsidR="007230C9" w:rsidRPr="007230C9" w:rsidRDefault="007230C9" w:rsidP="007230C9">
      <w:pPr>
        <w:pStyle w:val="Bezodstpw"/>
      </w:pPr>
      <w:r w:rsidRPr="007230C9">
        <w:t xml:space="preserve">5. Każda praca powinna zawierać na odwrocie imię i nazwisko oraz </w:t>
      </w:r>
      <w:r>
        <w:t>klasę.</w:t>
      </w:r>
    </w:p>
    <w:p w14:paraId="6975EE08" w14:textId="77777777" w:rsidR="007230C9" w:rsidRPr="007230C9" w:rsidRDefault="007230C9" w:rsidP="007230C9">
      <w:pPr>
        <w:pStyle w:val="Bezodstpw"/>
      </w:pPr>
    </w:p>
    <w:p w14:paraId="350CF338" w14:textId="2BF17545" w:rsidR="007230C9" w:rsidRPr="007230C9" w:rsidRDefault="007230C9" w:rsidP="007230C9">
      <w:pPr>
        <w:pStyle w:val="Bezodstpw"/>
      </w:pPr>
      <w:r w:rsidRPr="007230C9">
        <w:t xml:space="preserve">6. </w:t>
      </w:r>
      <w:r>
        <w:t xml:space="preserve"> </w:t>
      </w:r>
      <w:r w:rsidRPr="007230C9">
        <w:t xml:space="preserve">Termin składania prac </w:t>
      </w:r>
      <w:r>
        <w:t xml:space="preserve">w bibliotece </w:t>
      </w:r>
      <w:r w:rsidRPr="007230C9">
        <w:t xml:space="preserve">upływa z dniem </w:t>
      </w:r>
      <w:r>
        <w:t>0</w:t>
      </w:r>
      <w:r w:rsidR="000948CC">
        <w:t>7</w:t>
      </w:r>
      <w:r>
        <w:t xml:space="preserve"> listopada 2025 r.</w:t>
      </w:r>
    </w:p>
    <w:p w14:paraId="64F64ABD" w14:textId="77777777" w:rsidR="007230C9" w:rsidRPr="007230C9" w:rsidRDefault="007230C9" w:rsidP="007230C9">
      <w:pPr>
        <w:pStyle w:val="Bezodstpw"/>
      </w:pPr>
    </w:p>
    <w:p w14:paraId="579E1863" w14:textId="15A3FF76" w:rsidR="007230C9" w:rsidRDefault="007230C9" w:rsidP="007230C9">
      <w:pPr>
        <w:pStyle w:val="Bezodstpw"/>
      </w:pPr>
      <w:r>
        <w:t xml:space="preserve">III. </w:t>
      </w:r>
      <w:r w:rsidRPr="007230C9">
        <w:t>Kryterium oceny:</w:t>
      </w:r>
    </w:p>
    <w:p w14:paraId="498214F8" w14:textId="77777777" w:rsidR="007230C9" w:rsidRPr="007230C9" w:rsidRDefault="007230C9" w:rsidP="007230C9">
      <w:pPr>
        <w:pStyle w:val="Bezodstpw"/>
      </w:pPr>
    </w:p>
    <w:p w14:paraId="671A8519" w14:textId="77777777" w:rsidR="007230C9" w:rsidRPr="007230C9" w:rsidRDefault="007230C9" w:rsidP="007230C9">
      <w:pPr>
        <w:pStyle w:val="Bezodstpw"/>
      </w:pPr>
      <w:r w:rsidRPr="007230C9">
        <w:t>- ciekawa interpretacja proponowanej tematyki,</w:t>
      </w:r>
    </w:p>
    <w:p w14:paraId="7F7108F0" w14:textId="77777777" w:rsidR="007230C9" w:rsidRPr="007230C9" w:rsidRDefault="007230C9" w:rsidP="007230C9">
      <w:pPr>
        <w:pStyle w:val="Bezodstpw"/>
      </w:pPr>
    </w:p>
    <w:p w14:paraId="2E70DEDE" w14:textId="77777777" w:rsidR="007230C9" w:rsidRPr="007230C9" w:rsidRDefault="007230C9" w:rsidP="007230C9">
      <w:pPr>
        <w:pStyle w:val="Bezodstpw"/>
      </w:pPr>
      <w:r w:rsidRPr="007230C9">
        <w:t>- zgodność tematyki wykonanej pracy z hasłem przewodnim konkursu,</w:t>
      </w:r>
    </w:p>
    <w:p w14:paraId="3B22B1E8" w14:textId="77777777" w:rsidR="007230C9" w:rsidRPr="007230C9" w:rsidRDefault="007230C9" w:rsidP="007230C9">
      <w:pPr>
        <w:pStyle w:val="Bezodstpw"/>
      </w:pPr>
    </w:p>
    <w:p w14:paraId="3D0FE128" w14:textId="77777777" w:rsidR="007230C9" w:rsidRPr="007230C9" w:rsidRDefault="007230C9" w:rsidP="007230C9">
      <w:pPr>
        <w:pStyle w:val="Bezodstpw"/>
      </w:pPr>
      <w:r w:rsidRPr="007230C9">
        <w:t>- estetyka wykonania pracy</w:t>
      </w:r>
    </w:p>
    <w:p w14:paraId="253D8723" w14:textId="77777777" w:rsidR="007230C9" w:rsidRPr="007230C9" w:rsidRDefault="007230C9" w:rsidP="007230C9">
      <w:pPr>
        <w:pStyle w:val="Bezodstpw"/>
      </w:pPr>
    </w:p>
    <w:p w14:paraId="447607C1" w14:textId="77777777" w:rsidR="007230C9" w:rsidRPr="007230C9" w:rsidRDefault="007230C9" w:rsidP="007230C9">
      <w:pPr>
        <w:pStyle w:val="Bezodstpw"/>
      </w:pPr>
      <w:r w:rsidRPr="007230C9">
        <w:t xml:space="preserve">- wykorzystanie różnorodnych technik plastycznych </w:t>
      </w:r>
    </w:p>
    <w:p w14:paraId="26B4A24D" w14:textId="77777777" w:rsidR="007230C9" w:rsidRPr="007230C9" w:rsidRDefault="007230C9" w:rsidP="007230C9">
      <w:pPr>
        <w:pStyle w:val="Bezodstpw"/>
      </w:pPr>
    </w:p>
    <w:p w14:paraId="3D3878D5" w14:textId="497292F7" w:rsidR="007230C9" w:rsidRDefault="007230C9" w:rsidP="007230C9">
      <w:pPr>
        <w:pStyle w:val="Bezodstpw"/>
      </w:pPr>
      <w:r>
        <w:t xml:space="preserve">IV. Oficjalne zakończenie konkursu, ogłoszenie wyników oraz rozdanie nagród odbędzie się w listopadzie. </w:t>
      </w:r>
    </w:p>
    <w:p w14:paraId="3A8066BC" w14:textId="77777777" w:rsidR="007230C9" w:rsidRDefault="007230C9" w:rsidP="007230C9">
      <w:pPr>
        <w:pStyle w:val="Bezodstpw"/>
      </w:pPr>
    </w:p>
    <w:p w14:paraId="12707D26" w14:textId="1402E43D" w:rsidR="007230C9" w:rsidRPr="007230C9" w:rsidRDefault="007230C9" w:rsidP="007230C9">
      <w:pPr>
        <w:pStyle w:val="Bezodstpw"/>
      </w:pPr>
      <w:r>
        <w:t>V. Prace zgłoszone na konkurs zostaną wyeksponowane na specjalnie zorganizowanej wystawie przed biblioteką. </w:t>
      </w:r>
    </w:p>
    <w:p w14:paraId="77BB16AB" w14:textId="77777777" w:rsidR="007230C9" w:rsidRPr="007230C9" w:rsidRDefault="007230C9" w:rsidP="007230C9">
      <w:pPr>
        <w:pStyle w:val="Bezodstpw"/>
      </w:pPr>
    </w:p>
    <w:p w14:paraId="2BB30B57" w14:textId="5CA0CAD2" w:rsidR="001A51F9" w:rsidRPr="007230C9" w:rsidRDefault="007230C9" w:rsidP="007230C9">
      <w:pPr>
        <w:pStyle w:val="Bezodstpw"/>
      </w:pPr>
      <w:r w:rsidRPr="007230C9">
        <w:t>Organizatorzy konkursu nauczyciele:</w:t>
      </w:r>
      <w:r>
        <w:t xml:space="preserve"> Katarzyna Suszko</w:t>
      </w:r>
      <w:r w:rsidR="00236881">
        <w:t xml:space="preserve"> i</w:t>
      </w:r>
      <w:r w:rsidR="00236881" w:rsidRPr="00236881">
        <w:t xml:space="preserve"> Justyna Skuba </w:t>
      </w:r>
    </w:p>
    <w:sectPr w:rsidR="001A51F9" w:rsidRPr="00723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9DB"/>
    <w:rsid w:val="000948CC"/>
    <w:rsid w:val="001A51F9"/>
    <w:rsid w:val="00236881"/>
    <w:rsid w:val="00434197"/>
    <w:rsid w:val="00444F46"/>
    <w:rsid w:val="007230C9"/>
    <w:rsid w:val="00AD11D1"/>
    <w:rsid w:val="00C679DB"/>
    <w:rsid w:val="00C75DEF"/>
    <w:rsid w:val="00D6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C5934"/>
  <w15:chartTrackingRefBased/>
  <w15:docId w15:val="{BBB972AA-F1A0-4C4A-B962-99AA48A3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67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7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79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7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79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79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79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79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79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79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79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79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79D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79D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79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79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79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79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79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7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79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7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7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79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79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79D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79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79D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79DB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7230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Skuba</dc:creator>
  <cp:keywords/>
  <dc:description/>
  <cp:lastModifiedBy>Katarzyna Suszko</cp:lastModifiedBy>
  <cp:revision>3</cp:revision>
  <dcterms:created xsi:type="dcterms:W3CDTF">2025-10-20T14:36:00Z</dcterms:created>
  <dcterms:modified xsi:type="dcterms:W3CDTF">2025-10-20T14:43:00Z</dcterms:modified>
</cp:coreProperties>
</file>