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EF6" w14:textId="487EA61B" w:rsidR="002D267E" w:rsidRDefault="00DB6A93" w:rsidP="00C361FF">
      <w:pPr>
        <w:jc w:val="center"/>
        <w:rPr>
          <w:b/>
          <w:bCs/>
          <w:color w:val="002060"/>
          <w:sz w:val="44"/>
          <w:szCs w:val="44"/>
        </w:rPr>
      </w:pPr>
      <w:r w:rsidRPr="00C361FF">
        <w:rPr>
          <w:b/>
          <w:bCs/>
          <w:color w:val="002060"/>
          <w:sz w:val="44"/>
          <w:szCs w:val="44"/>
        </w:rPr>
        <w:t>Matematyka wokół nas w kolorze klocków LEGO</w:t>
      </w:r>
      <w:r w:rsidR="002D267E">
        <w:rPr>
          <w:b/>
          <w:bCs/>
          <w:color w:val="002060"/>
          <w:sz w:val="44"/>
          <w:szCs w:val="44"/>
        </w:rPr>
        <w:t xml:space="preserve"> </w:t>
      </w:r>
    </w:p>
    <w:p w14:paraId="2A9CEE81" w14:textId="5BB18612" w:rsidR="002D267E" w:rsidRPr="003C1F04" w:rsidRDefault="002D267E" w:rsidP="003C1F04">
      <w:pPr>
        <w:jc w:val="center"/>
        <w:rPr>
          <w:b/>
          <w:bCs/>
          <w:color w:val="002060"/>
          <w:sz w:val="44"/>
          <w:szCs w:val="44"/>
        </w:rPr>
      </w:pPr>
      <w:r w:rsidRPr="00C361FF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620CF663" wp14:editId="04A4D588">
            <wp:simplePos x="0" y="0"/>
            <wp:positionH relativeFrom="column">
              <wp:posOffset>4984344</wp:posOffset>
            </wp:positionH>
            <wp:positionV relativeFrom="paragraph">
              <wp:posOffset>198475</wp:posOffset>
            </wp:positionV>
            <wp:extent cx="1242060" cy="22713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2060"/>
          <w:sz w:val="44"/>
          <w:szCs w:val="44"/>
        </w:rPr>
        <w:t>Szkolny Konkurs</w:t>
      </w:r>
    </w:p>
    <w:p w14:paraId="7041EC2F" w14:textId="77777777" w:rsidR="002D267E" w:rsidRDefault="00C361FF" w:rsidP="002D267E">
      <w:pPr>
        <w:rPr>
          <w:rFonts w:cstheme="minorHAnsi"/>
          <w:b/>
          <w:bCs/>
          <w:color w:val="000000" w:themeColor="text1"/>
          <w:sz w:val="24"/>
          <w:szCs w:val="28"/>
        </w:rPr>
      </w:pPr>
      <w:r w:rsidRPr="0022486C">
        <w:rPr>
          <w:rFonts w:cstheme="minorHAnsi"/>
          <w:b/>
          <w:bCs/>
          <w:color w:val="000000" w:themeColor="text1"/>
          <w:sz w:val="24"/>
          <w:szCs w:val="28"/>
        </w:rPr>
        <w:t xml:space="preserve">Tworzenie budowli z klocków LEGO to świetny sposób na rozwijanie kreatywności </w:t>
      </w:r>
      <w:r w:rsidR="0022486C">
        <w:rPr>
          <w:rFonts w:cstheme="minorHAnsi"/>
          <w:b/>
          <w:bCs/>
          <w:color w:val="000000" w:themeColor="text1"/>
          <w:sz w:val="24"/>
          <w:szCs w:val="28"/>
        </w:rPr>
        <w:br/>
      </w:r>
      <w:r w:rsidRPr="0022486C">
        <w:rPr>
          <w:rFonts w:cstheme="minorHAnsi"/>
          <w:b/>
          <w:bCs/>
          <w:color w:val="000000" w:themeColor="text1"/>
          <w:sz w:val="24"/>
          <w:szCs w:val="28"/>
        </w:rPr>
        <w:t xml:space="preserve">oraz spędzanie czasu wolnego. </w:t>
      </w:r>
    </w:p>
    <w:p w14:paraId="10BEE594" w14:textId="1B4990BA" w:rsidR="00C361FF" w:rsidRPr="0022486C" w:rsidRDefault="00C361FF" w:rsidP="002D267E">
      <w:pPr>
        <w:rPr>
          <w:rFonts w:cstheme="minorHAnsi"/>
          <w:b/>
          <w:bCs/>
          <w:color w:val="000000" w:themeColor="text1"/>
          <w:sz w:val="24"/>
          <w:szCs w:val="28"/>
        </w:rPr>
      </w:pPr>
      <w:r w:rsidRPr="0022486C">
        <w:rPr>
          <w:rFonts w:cstheme="minorHAnsi"/>
          <w:b/>
          <w:bCs/>
          <w:color w:val="000000" w:themeColor="text1"/>
          <w:sz w:val="24"/>
          <w:szCs w:val="28"/>
        </w:rPr>
        <w:t xml:space="preserve">Dlatego zachęcamy </w:t>
      </w:r>
      <w:r w:rsidR="002D267E">
        <w:rPr>
          <w:rFonts w:cstheme="minorHAnsi"/>
          <w:b/>
          <w:bCs/>
          <w:color w:val="000000" w:themeColor="text1"/>
          <w:sz w:val="24"/>
          <w:szCs w:val="28"/>
        </w:rPr>
        <w:t xml:space="preserve">uczniów naszej szkoły </w:t>
      </w:r>
      <w:r w:rsidRPr="0022486C">
        <w:rPr>
          <w:rFonts w:cstheme="minorHAnsi"/>
          <w:b/>
          <w:bCs/>
          <w:color w:val="000000" w:themeColor="text1"/>
          <w:sz w:val="24"/>
          <w:szCs w:val="28"/>
        </w:rPr>
        <w:t>do udziału w konkursie:</w:t>
      </w:r>
    </w:p>
    <w:p w14:paraId="514ACF48" w14:textId="73FB74DB" w:rsidR="00112E1B" w:rsidRPr="0022486C" w:rsidRDefault="00112E1B" w:rsidP="00112E1B">
      <w:pPr>
        <w:rPr>
          <w:rFonts w:cstheme="minorHAnsi"/>
          <w:b/>
          <w:bCs/>
          <w:color w:val="C00000"/>
          <w:sz w:val="52"/>
          <w:szCs w:val="52"/>
        </w:rPr>
      </w:pPr>
      <w:r w:rsidRPr="0022486C">
        <w:rPr>
          <w:rFonts w:cstheme="minorHAnsi"/>
          <w:b/>
          <w:bCs/>
          <w:color w:val="C00000"/>
          <w:sz w:val="24"/>
          <w:szCs w:val="28"/>
        </w:rPr>
        <w:t>ORGANIZATOR</w:t>
      </w:r>
    </w:p>
    <w:p w14:paraId="3DFEE528" w14:textId="7E371DB7" w:rsidR="00112E1B" w:rsidRPr="0022486C" w:rsidRDefault="00112E1B" w:rsidP="0022486C">
      <w:pPr>
        <w:tabs>
          <w:tab w:val="center" w:pos="4896"/>
          <w:tab w:val="right" w:pos="9432"/>
        </w:tabs>
        <w:spacing w:after="0" w:line="240" w:lineRule="auto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Szkoła Podstawowa im. Strażaków Polskich w Nowej Wsi Lęborskiej.</w:t>
      </w:r>
    </w:p>
    <w:p w14:paraId="09EE70F2" w14:textId="1F55775A" w:rsidR="00112E1B" w:rsidRPr="0022486C" w:rsidRDefault="00112E1B" w:rsidP="00112E1B">
      <w:pPr>
        <w:spacing w:line="360" w:lineRule="auto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Nauczyciele organizujący konkurs: Kinga Powideł, Renata Krzemińska.</w:t>
      </w:r>
    </w:p>
    <w:p w14:paraId="02111ECA" w14:textId="6918F753" w:rsidR="00112E1B" w:rsidRPr="0022486C" w:rsidRDefault="00112E1B" w:rsidP="00112E1B">
      <w:pPr>
        <w:spacing w:line="240" w:lineRule="auto"/>
        <w:jc w:val="both"/>
        <w:rPr>
          <w:rFonts w:cstheme="minorHAnsi"/>
          <w:color w:val="C00000"/>
          <w:sz w:val="24"/>
          <w:szCs w:val="28"/>
        </w:rPr>
      </w:pPr>
      <w:r w:rsidRPr="0022486C">
        <w:rPr>
          <w:rFonts w:cstheme="minorHAnsi"/>
          <w:b/>
          <w:bCs/>
          <w:color w:val="C00000"/>
          <w:sz w:val="24"/>
          <w:szCs w:val="28"/>
        </w:rPr>
        <w:t>CELE KONKURSU</w:t>
      </w:r>
    </w:p>
    <w:p w14:paraId="65D6EA78" w14:textId="363D6F89" w:rsidR="00112E1B" w:rsidRPr="0022486C" w:rsidRDefault="00C361FF" w:rsidP="00112E1B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44"/>
        <w:jc w:val="both"/>
        <w:rPr>
          <w:rFonts w:cstheme="minorHAnsi"/>
          <w:sz w:val="20"/>
          <w:szCs w:val="28"/>
        </w:rPr>
      </w:pPr>
      <w:r w:rsidRPr="0022486C">
        <w:rPr>
          <w:rFonts w:cstheme="minorHAnsi"/>
          <w:sz w:val="24"/>
          <w:szCs w:val="28"/>
        </w:rPr>
        <w:t>Rozwijanie wyobraźni geometrycznej uczniów</w:t>
      </w:r>
      <w:r w:rsidR="00807FD3" w:rsidRPr="0022486C">
        <w:rPr>
          <w:rFonts w:cstheme="minorHAnsi"/>
          <w:sz w:val="24"/>
          <w:szCs w:val="28"/>
        </w:rPr>
        <w:t>;</w:t>
      </w:r>
    </w:p>
    <w:p w14:paraId="00EDFB8E" w14:textId="2CF5A57F" w:rsidR="00112E1B" w:rsidRPr="0022486C" w:rsidRDefault="00C361FF" w:rsidP="00112E1B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44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Stworzenie matematycznych konstrukcji z wykorzystaniem klocków LEGO</w:t>
      </w:r>
      <w:r w:rsidR="00807FD3" w:rsidRPr="0022486C">
        <w:rPr>
          <w:rFonts w:cstheme="minorHAnsi"/>
          <w:sz w:val="24"/>
          <w:szCs w:val="28"/>
        </w:rPr>
        <w:t xml:space="preserve"> i L</w:t>
      </w:r>
      <w:r w:rsidR="0022486C">
        <w:rPr>
          <w:rFonts w:cstheme="minorHAnsi"/>
          <w:sz w:val="24"/>
          <w:szCs w:val="28"/>
        </w:rPr>
        <w:t>EGO</w:t>
      </w:r>
      <w:r w:rsidR="00807FD3" w:rsidRPr="0022486C">
        <w:rPr>
          <w:rFonts w:cstheme="minorHAnsi"/>
          <w:sz w:val="24"/>
          <w:szCs w:val="28"/>
        </w:rPr>
        <w:t xml:space="preserve"> D</w:t>
      </w:r>
      <w:r w:rsidR="0022486C">
        <w:rPr>
          <w:rFonts w:cstheme="minorHAnsi"/>
          <w:sz w:val="24"/>
          <w:szCs w:val="28"/>
        </w:rPr>
        <w:t>UPLO</w:t>
      </w:r>
      <w:r w:rsidR="00807FD3" w:rsidRPr="0022486C">
        <w:rPr>
          <w:rFonts w:cstheme="minorHAnsi"/>
          <w:sz w:val="24"/>
          <w:szCs w:val="28"/>
        </w:rPr>
        <w:t>;</w:t>
      </w:r>
    </w:p>
    <w:p w14:paraId="2D8A85D8" w14:textId="0C48E99A" w:rsidR="00807FD3" w:rsidRPr="0022486C" w:rsidRDefault="00807FD3" w:rsidP="00112E1B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44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Rozbudzenie zainteresowań z zakresu konstruowania i projektowania;</w:t>
      </w:r>
    </w:p>
    <w:p w14:paraId="33767DA0" w14:textId="07983543" w:rsidR="00112E1B" w:rsidRPr="0022486C" w:rsidRDefault="00807FD3" w:rsidP="00112E1B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44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R</w:t>
      </w:r>
      <w:r w:rsidR="00112E1B" w:rsidRPr="0022486C">
        <w:rPr>
          <w:rFonts w:cstheme="minorHAnsi"/>
          <w:sz w:val="24"/>
          <w:szCs w:val="28"/>
        </w:rPr>
        <w:t xml:space="preserve">ozwijanie </w:t>
      </w:r>
      <w:r w:rsidRPr="0022486C">
        <w:rPr>
          <w:rFonts w:cstheme="minorHAnsi"/>
          <w:sz w:val="24"/>
          <w:szCs w:val="28"/>
        </w:rPr>
        <w:t>kreatywności, wyobraźni, przestrzennego myślenia;</w:t>
      </w:r>
    </w:p>
    <w:p w14:paraId="75401092" w14:textId="77777777" w:rsidR="00ED69F6" w:rsidRPr="0022486C" w:rsidRDefault="00ED69F6" w:rsidP="00ED69F6">
      <w:pPr>
        <w:tabs>
          <w:tab w:val="num" w:pos="709"/>
        </w:tabs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2BB5733A" w14:textId="5EA8CEDA" w:rsidR="00112E1B" w:rsidRPr="0022486C" w:rsidRDefault="00ED69F6" w:rsidP="00112E1B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8"/>
        </w:rPr>
      </w:pPr>
      <w:r w:rsidRPr="0022486C">
        <w:rPr>
          <w:rFonts w:cstheme="minorHAnsi"/>
          <w:b/>
          <w:bCs/>
          <w:color w:val="C00000"/>
          <w:sz w:val="24"/>
          <w:szCs w:val="28"/>
        </w:rPr>
        <w:t>WARUNKI UCZESTNICTWA</w:t>
      </w:r>
    </w:p>
    <w:p w14:paraId="0D147A82" w14:textId="786758AC" w:rsidR="00ED69F6" w:rsidRPr="0022486C" w:rsidRDefault="00ED69F6" w:rsidP="00ED6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24"/>
        </w:rPr>
      </w:pPr>
      <w:r w:rsidRPr="0022486C">
        <w:rPr>
          <w:rFonts w:cstheme="minorHAnsi"/>
          <w:sz w:val="24"/>
          <w:szCs w:val="24"/>
        </w:rPr>
        <w:t>Konkurs adresowany jest do uczniów klas I-VIII Szkoły Podstawowej im. Strażaków Polskich w Nowej Wsi Lęborskiej;</w:t>
      </w:r>
    </w:p>
    <w:p w14:paraId="05A0FC8B" w14:textId="665304EC" w:rsidR="00ED69F6" w:rsidRPr="0022486C" w:rsidRDefault="00ED69F6" w:rsidP="00ED6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24"/>
        </w:rPr>
      </w:pPr>
      <w:r w:rsidRPr="0022486C">
        <w:rPr>
          <w:rFonts w:cstheme="minorHAnsi"/>
          <w:sz w:val="24"/>
          <w:szCs w:val="24"/>
        </w:rPr>
        <w:t xml:space="preserve">Zadaniem uczniów jest skonstruowanie z klocków LEGO pracy przestrzennej </w:t>
      </w:r>
      <w:r w:rsidR="002D267E">
        <w:rPr>
          <w:rFonts w:cstheme="minorHAnsi"/>
          <w:sz w:val="24"/>
          <w:szCs w:val="24"/>
        </w:rPr>
        <w:t>zawierające elementy matematyki np. konstrukcje symetryczne, budowle</w:t>
      </w:r>
      <w:r w:rsidR="003C1F04">
        <w:rPr>
          <w:rFonts w:cstheme="minorHAnsi"/>
          <w:sz w:val="24"/>
          <w:szCs w:val="24"/>
        </w:rPr>
        <w:t xml:space="preserve"> </w:t>
      </w:r>
      <w:r w:rsidR="002D267E">
        <w:rPr>
          <w:rFonts w:cstheme="minorHAnsi"/>
          <w:sz w:val="24"/>
          <w:szCs w:val="24"/>
        </w:rPr>
        <w:t>zawierające bryły: graniastosłupy, ostrosłupy, walce, stożki</w:t>
      </w:r>
      <w:r w:rsidR="003C1F04">
        <w:rPr>
          <w:rFonts w:cstheme="minorHAnsi"/>
          <w:sz w:val="24"/>
          <w:szCs w:val="24"/>
        </w:rPr>
        <w:t xml:space="preserve"> lub konstrukcje</w:t>
      </w:r>
      <w:r w:rsidR="002D267E">
        <w:rPr>
          <w:rFonts w:cstheme="minorHAnsi"/>
          <w:sz w:val="24"/>
          <w:szCs w:val="24"/>
        </w:rPr>
        <w:t xml:space="preserve">, w których odnajdziemy </w:t>
      </w:r>
      <w:r w:rsidR="003C1F04">
        <w:rPr>
          <w:rFonts w:cstheme="minorHAnsi"/>
          <w:sz w:val="24"/>
          <w:szCs w:val="24"/>
        </w:rPr>
        <w:t>figury, liczby</w:t>
      </w:r>
      <w:r w:rsidR="0045577D">
        <w:rPr>
          <w:rFonts w:cstheme="minorHAnsi"/>
          <w:sz w:val="24"/>
          <w:szCs w:val="24"/>
        </w:rPr>
        <w:t>.</w:t>
      </w:r>
    </w:p>
    <w:p w14:paraId="5EB8AFEC" w14:textId="77777777" w:rsidR="00692AC8" w:rsidRPr="00692AC8" w:rsidRDefault="00ED69F6" w:rsidP="00692A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24"/>
        </w:rPr>
      </w:pPr>
      <w:r w:rsidRPr="0022486C">
        <w:rPr>
          <w:rFonts w:cstheme="minorHAnsi"/>
          <w:sz w:val="24"/>
          <w:szCs w:val="24"/>
        </w:rPr>
        <w:t>Podczas pracy trzeba wykonać zdjęcia z 2 etapów – w trakcie budowania i efekt końcowy.</w:t>
      </w:r>
    </w:p>
    <w:p w14:paraId="16439AB7" w14:textId="439FA639" w:rsidR="00ED69F6" w:rsidRPr="00692AC8" w:rsidRDefault="00ED69F6" w:rsidP="00692A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24"/>
        </w:rPr>
      </w:pPr>
      <w:r w:rsidRPr="00692AC8">
        <w:rPr>
          <w:rFonts w:cstheme="minorHAnsi"/>
          <w:sz w:val="24"/>
          <w:szCs w:val="28"/>
        </w:rPr>
        <w:t xml:space="preserve">Prace zapisane na nośniku elektronicznym należy dostarczyć pani mgr Kindze Powideł lub </w:t>
      </w:r>
      <w:r w:rsidR="0022486C" w:rsidRPr="00692AC8">
        <w:rPr>
          <w:rFonts w:cstheme="minorHAnsi"/>
          <w:sz w:val="24"/>
          <w:szCs w:val="28"/>
        </w:rPr>
        <w:br/>
      </w:r>
      <w:r w:rsidRPr="00692AC8">
        <w:rPr>
          <w:rFonts w:cstheme="minorHAnsi"/>
          <w:sz w:val="24"/>
          <w:szCs w:val="28"/>
        </w:rPr>
        <w:t xml:space="preserve">mgr Renacie Krzemińskiej lub wysłać pod adres: </w:t>
      </w:r>
      <w:hyperlink r:id="rId6" w:history="1">
        <w:r w:rsidRPr="00692AC8">
          <w:rPr>
            <w:rStyle w:val="Hipercze"/>
            <w:rFonts w:cstheme="minorHAnsi"/>
            <w:i/>
            <w:sz w:val="24"/>
            <w:szCs w:val="28"/>
          </w:rPr>
          <w:t>kinia22st@op.pl</w:t>
        </w:r>
      </w:hyperlink>
      <w:r w:rsidRPr="00692AC8">
        <w:rPr>
          <w:rFonts w:cstheme="minorHAnsi"/>
          <w:i/>
          <w:sz w:val="24"/>
          <w:szCs w:val="28"/>
        </w:rPr>
        <w:t xml:space="preserve">, </w:t>
      </w:r>
      <w:hyperlink r:id="rId7" w:history="1">
        <w:r w:rsidRPr="00692AC8">
          <w:rPr>
            <w:rStyle w:val="Hipercze"/>
            <w:rFonts w:cstheme="minorHAnsi"/>
            <w:i/>
            <w:sz w:val="24"/>
            <w:szCs w:val="28"/>
          </w:rPr>
          <w:t>rkrzem@wp.pl</w:t>
        </w:r>
      </w:hyperlink>
      <w:r w:rsidRPr="00692AC8">
        <w:rPr>
          <w:rFonts w:cstheme="minorHAnsi"/>
          <w:i/>
          <w:sz w:val="24"/>
          <w:szCs w:val="28"/>
        </w:rPr>
        <w:t xml:space="preserve"> </w:t>
      </w:r>
      <w:r w:rsidRPr="00692AC8">
        <w:rPr>
          <w:rFonts w:cstheme="minorHAnsi"/>
          <w:sz w:val="24"/>
          <w:szCs w:val="28"/>
        </w:rPr>
        <w:t xml:space="preserve">. Każdy uczeń może dostarczyć maksymalnie jedną pracę. </w:t>
      </w:r>
      <w:r w:rsidRPr="00692AC8">
        <w:rPr>
          <w:rFonts w:cstheme="minorHAnsi"/>
          <w:sz w:val="24"/>
          <w:szCs w:val="24"/>
        </w:rPr>
        <w:t xml:space="preserve">W nazwie pliku należy umieścić swoje imię i nazwisko oraz klasę, np. </w:t>
      </w:r>
      <w:r w:rsidRPr="00692AC8">
        <w:rPr>
          <w:rFonts w:cstheme="minorHAnsi"/>
          <w:i/>
          <w:sz w:val="24"/>
          <w:szCs w:val="24"/>
        </w:rPr>
        <w:t>Jan_Kowalski_3a</w:t>
      </w:r>
      <w:r w:rsidRPr="00692AC8">
        <w:rPr>
          <w:rFonts w:cstheme="minorHAnsi"/>
          <w:b/>
          <w:bCs/>
          <w:i/>
          <w:sz w:val="24"/>
          <w:szCs w:val="28"/>
        </w:rPr>
        <w:t xml:space="preserve"> </w:t>
      </w:r>
    </w:p>
    <w:p w14:paraId="30DA9655" w14:textId="77777777" w:rsidR="00112E1B" w:rsidRPr="0022486C" w:rsidRDefault="00112E1B" w:rsidP="00112E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24"/>
        </w:rPr>
      </w:pPr>
      <w:r w:rsidRPr="0022486C">
        <w:rPr>
          <w:rFonts w:cstheme="minorHAnsi"/>
          <w:sz w:val="24"/>
          <w:szCs w:val="28"/>
        </w:rPr>
        <w:t>Konkurs przewidziany jest dla trzech grup wiekowych:</w:t>
      </w:r>
    </w:p>
    <w:p w14:paraId="4CC5FC4A" w14:textId="44C73C16" w:rsidR="00112E1B" w:rsidRPr="0022486C" w:rsidRDefault="00112E1B" w:rsidP="00ED69F6">
      <w:pPr>
        <w:spacing w:after="0" w:line="240" w:lineRule="auto"/>
        <w:ind w:left="426" w:firstLine="425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I grupa klasy I – III</w:t>
      </w:r>
    </w:p>
    <w:p w14:paraId="626C92AD" w14:textId="77777777" w:rsidR="00112E1B" w:rsidRPr="0022486C" w:rsidRDefault="00112E1B" w:rsidP="00ED69F6">
      <w:pPr>
        <w:spacing w:after="0" w:line="240" w:lineRule="auto"/>
        <w:ind w:left="426" w:firstLine="425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II grupa klasy IV – VI</w:t>
      </w:r>
    </w:p>
    <w:p w14:paraId="7A43D0FC" w14:textId="68FDB26E" w:rsidR="00112E1B" w:rsidRPr="0022486C" w:rsidRDefault="00112E1B" w:rsidP="00112E1B">
      <w:pPr>
        <w:ind w:left="426" w:firstLine="425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III grupa klasy VII-VIII</w:t>
      </w:r>
    </w:p>
    <w:p w14:paraId="02D0CF98" w14:textId="1C26B1B3" w:rsidR="00112E1B" w:rsidRPr="0022486C" w:rsidRDefault="00ED69F6" w:rsidP="00112E1B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C00000"/>
          <w:szCs w:val="32"/>
        </w:rPr>
      </w:pPr>
      <w:r w:rsidRPr="0022486C">
        <w:rPr>
          <w:rFonts w:asciiTheme="minorHAnsi" w:hAnsiTheme="minorHAnsi" w:cstheme="minorHAnsi"/>
          <w:b/>
          <w:bCs/>
          <w:color w:val="C00000"/>
          <w:szCs w:val="32"/>
          <w:u w:val="none"/>
        </w:rPr>
        <w:t>KRYTERIA OCENY PRACY</w:t>
      </w:r>
    </w:p>
    <w:p w14:paraId="1FB8AFA5" w14:textId="479A4B0F" w:rsidR="00112E1B" w:rsidRPr="0022486C" w:rsidRDefault="00ED69F6" w:rsidP="00112E1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Praca zgodna z tematem</w:t>
      </w:r>
    </w:p>
    <w:p w14:paraId="0B3713FB" w14:textId="43A2C27F" w:rsidR="00112E1B" w:rsidRPr="0022486C" w:rsidRDefault="00ED69F6" w:rsidP="00112E1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P</w:t>
      </w:r>
      <w:r w:rsidR="00112E1B" w:rsidRPr="0022486C">
        <w:rPr>
          <w:rFonts w:cstheme="minorHAnsi"/>
          <w:sz w:val="24"/>
          <w:szCs w:val="28"/>
        </w:rPr>
        <w:t>omysłowość</w:t>
      </w:r>
    </w:p>
    <w:p w14:paraId="7E03970B" w14:textId="30E41201" w:rsidR="00112E1B" w:rsidRPr="0022486C" w:rsidRDefault="00ED69F6" w:rsidP="00112E1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sz w:val="24"/>
          <w:szCs w:val="28"/>
        </w:rPr>
      </w:pPr>
      <w:r w:rsidRPr="0022486C">
        <w:rPr>
          <w:rFonts w:cstheme="minorHAnsi"/>
          <w:sz w:val="24"/>
          <w:szCs w:val="28"/>
        </w:rPr>
        <w:t>S</w:t>
      </w:r>
      <w:r w:rsidR="00112E1B" w:rsidRPr="0022486C">
        <w:rPr>
          <w:rFonts w:cstheme="minorHAnsi"/>
          <w:sz w:val="24"/>
          <w:szCs w:val="28"/>
        </w:rPr>
        <w:t>taranność wykonania</w:t>
      </w:r>
    </w:p>
    <w:p w14:paraId="11E37CBA" w14:textId="41266207" w:rsidR="00ED69F6" w:rsidRPr="0022486C" w:rsidRDefault="00ED69F6" w:rsidP="00112E1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sz w:val="24"/>
          <w:szCs w:val="28"/>
        </w:rPr>
      </w:pPr>
      <w:r w:rsidRPr="0022486C">
        <w:rPr>
          <w:rFonts w:cstheme="minorHAnsi"/>
          <w:sz w:val="24"/>
          <w:szCs w:val="28"/>
        </w:rPr>
        <w:t>Ogólne wrażenie estetyczne</w:t>
      </w:r>
    </w:p>
    <w:p w14:paraId="6AC6749C" w14:textId="77777777" w:rsidR="00112E1B" w:rsidRPr="0022486C" w:rsidRDefault="00112E1B" w:rsidP="00112E1B">
      <w:pPr>
        <w:pStyle w:val="Nagwek1"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color w:val="C00000"/>
          <w:sz w:val="24"/>
          <w:szCs w:val="40"/>
        </w:rPr>
      </w:pPr>
      <w:r w:rsidRPr="0022486C">
        <w:rPr>
          <w:rFonts w:asciiTheme="minorHAnsi" w:hAnsiTheme="minorHAnsi" w:cstheme="minorHAnsi"/>
          <w:b/>
          <w:bCs/>
          <w:color w:val="C00000"/>
          <w:sz w:val="24"/>
          <w:szCs w:val="40"/>
        </w:rPr>
        <w:t>TERMINARZ KONKURSU</w:t>
      </w:r>
    </w:p>
    <w:p w14:paraId="5A746900" w14:textId="72F8AE66" w:rsidR="00112E1B" w:rsidRPr="0022486C" w:rsidRDefault="00112E1B" w:rsidP="00112E1B">
      <w:pPr>
        <w:numPr>
          <w:ilvl w:val="0"/>
          <w:numId w:val="4"/>
        </w:numPr>
        <w:tabs>
          <w:tab w:val="left" w:pos="3544"/>
        </w:tabs>
        <w:spacing w:after="0" w:line="240" w:lineRule="auto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 xml:space="preserve">Dostarczanie prac – do </w:t>
      </w:r>
      <w:r w:rsidR="003C1F04">
        <w:rPr>
          <w:rFonts w:cstheme="minorHAnsi"/>
          <w:sz w:val="24"/>
          <w:szCs w:val="28"/>
        </w:rPr>
        <w:t>10</w:t>
      </w:r>
      <w:r w:rsidRPr="0022486C">
        <w:rPr>
          <w:rFonts w:cstheme="minorHAnsi"/>
          <w:sz w:val="24"/>
          <w:szCs w:val="28"/>
        </w:rPr>
        <w:t xml:space="preserve"> </w:t>
      </w:r>
      <w:r w:rsidR="003C1F04">
        <w:rPr>
          <w:rFonts w:cstheme="minorHAnsi"/>
          <w:sz w:val="24"/>
          <w:szCs w:val="28"/>
        </w:rPr>
        <w:t>marca</w:t>
      </w:r>
      <w:r w:rsidRPr="0022486C">
        <w:rPr>
          <w:rFonts w:cstheme="minorHAnsi"/>
          <w:sz w:val="24"/>
          <w:szCs w:val="28"/>
        </w:rPr>
        <w:t xml:space="preserve"> 20</w:t>
      </w:r>
      <w:r w:rsidR="00C361FF" w:rsidRPr="0022486C">
        <w:rPr>
          <w:rFonts w:cstheme="minorHAnsi"/>
          <w:sz w:val="24"/>
          <w:szCs w:val="28"/>
        </w:rPr>
        <w:t>23</w:t>
      </w:r>
      <w:r w:rsidRPr="0022486C">
        <w:rPr>
          <w:rFonts w:cstheme="minorHAnsi"/>
          <w:sz w:val="24"/>
          <w:szCs w:val="28"/>
        </w:rPr>
        <w:t xml:space="preserve"> r.</w:t>
      </w:r>
    </w:p>
    <w:p w14:paraId="3EED073B" w14:textId="07FF77BF" w:rsidR="00112E1B" w:rsidRPr="0022486C" w:rsidRDefault="00112E1B" w:rsidP="00112E1B">
      <w:pPr>
        <w:numPr>
          <w:ilvl w:val="0"/>
          <w:numId w:val="4"/>
        </w:numPr>
        <w:tabs>
          <w:tab w:val="left" w:pos="3544"/>
        </w:tabs>
        <w:spacing w:after="0" w:line="240" w:lineRule="auto"/>
        <w:jc w:val="both"/>
        <w:rPr>
          <w:rFonts w:cstheme="minorHAnsi"/>
          <w:sz w:val="20"/>
          <w:szCs w:val="28"/>
        </w:rPr>
      </w:pPr>
      <w:r w:rsidRPr="0022486C">
        <w:rPr>
          <w:rFonts w:cstheme="minorHAnsi"/>
          <w:sz w:val="24"/>
          <w:szCs w:val="28"/>
        </w:rPr>
        <w:t>Rozstrzygnięcie konkursu odbędzi</w:t>
      </w:r>
      <w:r w:rsidR="00C361FF" w:rsidRPr="0022486C">
        <w:rPr>
          <w:rFonts w:cstheme="minorHAnsi"/>
          <w:sz w:val="24"/>
          <w:szCs w:val="28"/>
        </w:rPr>
        <w:t xml:space="preserve">e się do </w:t>
      </w:r>
      <w:r w:rsidR="003C1F04">
        <w:rPr>
          <w:rFonts w:cstheme="minorHAnsi"/>
          <w:sz w:val="24"/>
          <w:szCs w:val="28"/>
        </w:rPr>
        <w:t>20 marca</w:t>
      </w:r>
    </w:p>
    <w:p w14:paraId="487E4482" w14:textId="52B43644" w:rsidR="00112E1B" w:rsidRPr="0022486C" w:rsidRDefault="00C361FF" w:rsidP="00C361FF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 xml:space="preserve">Wyniki konkursu wraz z najlepszymi pracami zostaną zamieszczone na stronie organizatora: </w:t>
      </w:r>
      <w:r w:rsidRPr="0022486C">
        <w:rPr>
          <w:rFonts w:cstheme="minorHAnsi"/>
          <w:i/>
          <w:color w:val="1F497D"/>
          <w:sz w:val="24"/>
          <w:szCs w:val="28"/>
          <w:u w:val="single"/>
        </w:rPr>
        <w:t>https://www.szkolanwl.nwl.pl/</w:t>
      </w:r>
    </w:p>
    <w:p w14:paraId="2F17168E" w14:textId="5D2115FF" w:rsidR="00112E1B" w:rsidRPr="0022486C" w:rsidRDefault="00112E1B" w:rsidP="00C361FF">
      <w:pPr>
        <w:pStyle w:val="Nagwek1"/>
        <w:spacing w:line="360" w:lineRule="auto"/>
        <w:jc w:val="both"/>
        <w:rPr>
          <w:rFonts w:asciiTheme="minorHAnsi" w:hAnsiTheme="minorHAnsi" w:cstheme="minorHAnsi"/>
          <w:color w:val="C00000"/>
          <w:sz w:val="24"/>
          <w:szCs w:val="40"/>
        </w:rPr>
      </w:pPr>
      <w:r w:rsidRPr="0022486C">
        <w:rPr>
          <w:rFonts w:asciiTheme="minorHAnsi" w:hAnsiTheme="minorHAnsi" w:cstheme="minorHAnsi"/>
          <w:b/>
          <w:bCs/>
          <w:color w:val="C00000"/>
          <w:sz w:val="24"/>
          <w:szCs w:val="40"/>
        </w:rPr>
        <w:t>NAGRODY</w:t>
      </w:r>
    </w:p>
    <w:p w14:paraId="752F20A3" w14:textId="02B5CDF1" w:rsidR="00112E1B" w:rsidRPr="0022486C" w:rsidRDefault="00112E1B" w:rsidP="00C361FF">
      <w:pPr>
        <w:spacing w:line="360" w:lineRule="auto"/>
        <w:jc w:val="both"/>
        <w:rPr>
          <w:rFonts w:cstheme="minorHAnsi"/>
          <w:sz w:val="24"/>
          <w:szCs w:val="28"/>
        </w:rPr>
      </w:pPr>
      <w:r w:rsidRPr="0022486C">
        <w:rPr>
          <w:rFonts w:cstheme="minorHAnsi"/>
          <w:sz w:val="24"/>
          <w:szCs w:val="28"/>
        </w:rPr>
        <w:t>Laureaci i wyróżnieni uczniowie w trzech kategoriach wiekowych otrzymują dyplomy i wyróżnienia.</w:t>
      </w:r>
    </w:p>
    <w:sectPr w:rsidR="00112E1B" w:rsidRPr="0022486C" w:rsidSect="00ED6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6FA"/>
    <w:multiLevelType w:val="hybridMultilevel"/>
    <w:tmpl w:val="4BDE13F2"/>
    <w:lvl w:ilvl="0" w:tplc="C22233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sz w:val="24"/>
      </w:rPr>
    </w:lvl>
    <w:lvl w:ilvl="1" w:tplc="EF92619E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CC9"/>
    <w:multiLevelType w:val="hybridMultilevel"/>
    <w:tmpl w:val="46E880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6EC3"/>
    <w:multiLevelType w:val="hybridMultilevel"/>
    <w:tmpl w:val="0B58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4C3C"/>
    <w:multiLevelType w:val="hybridMultilevel"/>
    <w:tmpl w:val="995005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076A"/>
    <w:multiLevelType w:val="hybridMultilevel"/>
    <w:tmpl w:val="7572FDE2"/>
    <w:lvl w:ilvl="0" w:tplc="6E2291C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172583">
    <w:abstractNumId w:val="0"/>
  </w:num>
  <w:num w:numId="2" w16cid:durableId="163980259">
    <w:abstractNumId w:val="4"/>
  </w:num>
  <w:num w:numId="3" w16cid:durableId="1921330520">
    <w:abstractNumId w:val="1"/>
  </w:num>
  <w:num w:numId="4" w16cid:durableId="1388724825">
    <w:abstractNumId w:val="3"/>
  </w:num>
  <w:num w:numId="5" w16cid:durableId="158125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93"/>
    <w:rsid w:val="00112E1B"/>
    <w:rsid w:val="0022486C"/>
    <w:rsid w:val="002D267E"/>
    <w:rsid w:val="002F6A8F"/>
    <w:rsid w:val="003C1F04"/>
    <w:rsid w:val="0045577D"/>
    <w:rsid w:val="00692AC8"/>
    <w:rsid w:val="00807FD3"/>
    <w:rsid w:val="00B01B07"/>
    <w:rsid w:val="00C361FF"/>
    <w:rsid w:val="00DB6A93"/>
    <w:rsid w:val="00E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DFF"/>
  <w15:chartTrackingRefBased/>
  <w15:docId w15:val="{0CA23BC1-9E96-43ED-AE49-50CC927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B6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6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2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semiHidden/>
    <w:rsid w:val="00112E1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11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E1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3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rze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ia22st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Powideł</dc:creator>
  <cp:keywords/>
  <dc:description/>
  <cp:lastModifiedBy>Renata Krzemińska</cp:lastModifiedBy>
  <cp:revision>6</cp:revision>
  <cp:lastPrinted>2023-01-12T21:46:00Z</cp:lastPrinted>
  <dcterms:created xsi:type="dcterms:W3CDTF">2023-01-12T20:56:00Z</dcterms:created>
  <dcterms:modified xsi:type="dcterms:W3CDTF">2023-02-15T20:18:00Z</dcterms:modified>
</cp:coreProperties>
</file>